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A2DB" w14:textId="6313C4C4" w:rsidR="00DD3B0E" w:rsidRPr="00895895" w:rsidRDefault="00D826E0" w:rsidP="00D826E0">
      <w:pPr>
        <w:spacing w:after="0" w:line="240" w:lineRule="auto"/>
        <w:rPr>
          <w:rFonts w:ascii="Arial" w:hAnsi="Arial" w:cs="Arial"/>
          <w:b/>
          <w:bCs/>
          <w:sz w:val="20"/>
          <w:szCs w:val="20"/>
          <w:lang w:val="en-US"/>
        </w:rPr>
      </w:pPr>
      <w:r w:rsidRPr="00895895">
        <w:rPr>
          <w:rFonts w:ascii="Arial" w:hAnsi="Arial" w:cs="Arial"/>
          <w:b/>
          <w:bCs/>
          <w:sz w:val="20"/>
          <w:szCs w:val="20"/>
          <w:lang w:val="en-US"/>
        </w:rPr>
        <w:t>Full Council – Thursday 28</w:t>
      </w:r>
      <w:r w:rsidRPr="00895895">
        <w:rPr>
          <w:rFonts w:ascii="Arial" w:hAnsi="Arial" w:cs="Arial"/>
          <w:b/>
          <w:bCs/>
          <w:sz w:val="20"/>
          <w:szCs w:val="20"/>
          <w:vertAlign w:val="superscript"/>
          <w:lang w:val="en-US"/>
        </w:rPr>
        <w:t>th</w:t>
      </w:r>
      <w:r w:rsidRPr="00895895">
        <w:rPr>
          <w:rFonts w:ascii="Arial" w:hAnsi="Arial" w:cs="Arial"/>
          <w:b/>
          <w:bCs/>
          <w:sz w:val="20"/>
          <w:szCs w:val="20"/>
          <w:lang w:val="en-US"/>
        </w:rPr>
        <w:t xml:space="preserve"> September 2023</w:t>
      </w:r>
    </w:p>
    <w:p w14:paraId="19C35886" w14:textId="77777777" w:rsidR="00D826E0" w:rsidRPr="00895895" w:rsidRDefault="00D826E0" w:rsidP="00D826E0">
      <w:pPr>
        <w:spacing w:after="0" w:line="240" w:lineRule="auto"/>
        <w:rPr>
          <w:rFonts w:ascii="Arial" w:hAnsi="Arial" w:cs="Arial"/>
          <w:b/>
          <w:bCs/>
          <w:sz w:val="20"/>
          <w:szCs w:val="20"/>
          <w:lang w:val="en-US"/>
        </w:rPr>
      </w:pPr>
    </w:p>
    <w:p w14:paraId="146BE433" w14:textId="633ACFAE" w:rsidR="00D826E0" w:rsidRPr="00895895" w:rsidRDefault="00D826E0" w:rsidP="00D826E0">
      <w:pPr>
        <w:spacing w:after="0" w:line="240" w:lineRule="auto"/>
        <w:rPr>
          <w:rFonts w:ascii="Arial" w:hAnsi="Arial" w:cs="Arial"/>
          <w:sz w:val="20"/>
          <w:szCs w:val="20"/>
          <w:lang w:val="en-US"/>
        </w:rPr>
      </w:pPr>
      <w:r w:rsidRPr="00895895">
        <w:rPr>
          <w:rFonts w:ascii="Arial" w:hAnsi="Arial" w:cs="Arial"/>
          <w:b/>
          <w:bCs/>
          <w:sz w:val="20"/>
          <w:szCs w:val="20"/>
          <w:lang w:val="en-US"/>
        </w:rPr>
        <w:t>Motion (2) – AMENDMENT</w:t>
      </w:r>
    </w:p>
    <w:p w14:paraId="6F95FE18" w14:textId="77777777" w:rsidR="00D826E0" w:rsidRPr="00895895" w:rsidRDefault="00D826E0" w:rsidP="00D826E0">
      <w:pPr>
        <w:spacing w:after="0" w:line="240" w:lineRule="auto"/>
        <w:rPr>
          <w:rFonts w:ascii="Arial" w:hAnsi="Arial" w:cs="Arial"/>
          <w:sz w:val="20"/>
          <w:szCs w:val="20"/>
          <w:lang w:val="en-US"/>
        </w:rPr>
      </w:pPr>
    </w:p>
    <w:p w14:paraId="6F86D7C0" w14:textId="076974CF" w:rsidR="00D826E0" w:rsidRPr="00895895" w:rsidRDefault="00D826E0" w:rsidP="00D826E0">
      <w:pPr>
        <w:spacing w:after="0" w:line="240" w:lineRule="auto"/>
        <w:rPr>
          <w:rFonts w:ascii="Arial" w:hAnsi="Arial" w:cs="Arial"/>
          <w:sz w:val="20"/>
          <w:szCs w:val="20"/>
          <w:lang w:val="en-US"/>
        </w:rPr>
      </w:pPr>
      <w:r w:rsidRPr="00895895">
        <w:rPr>
          <w:rFonts w:ascii="Arial" w:hAnsi="Arial" w:cs="Arial"/>
          <w:b/>
          <w:bCs/>
          <w:sz w:val="20"/>
          <w:szCs w:val="20"/>
          <w:lang w:val="en-US"/>
        </w:rPr>
        <w:t>Proposer:</w:t>
      </w:r>
      <w:r w:rsidRPr="00895895">
        <w:rPr>
          <w:rFonts w:ascii="Arial" w:hAnsi="Arial" w:cs="Arial"/>
          <w:sz w:val="20"/>
          <w:szCs w:val="20"/>
          <w:lang w:val="en-US"/>
        </w:rPr>
        <w:t xml:space="preserve"> </w:t>
      </w:r>
      <w:r w:rsidR="00012D95">
        <w:rPr>
          <w:rFonts w:ascii="Arial" w:hAnsi="Arial" w:cs="Arial"/>
          <w:sz w:val="20"/>
          <w:szCs w:val="20"/>
          <w:lang w:val="en-US"/>
        </w:rPr>
        <w:t xml:space="preserve">Cllr. </w:t>
      </w:r>
      <w:r w:rsidRPr="00895895">
        <w:rPr>
          <w:rFonts w:ascii="Arial" w:hAnsi="Arial" w:cs="Arial"/>
          <w:sz w:val="20"/>
          <w:szCs w:val="20"/>
          <w:lang w:val="en-US"/>
        </w:rPr>
        <w:t>David Perry</w:t>
      </w:r>
      <w:r w:rsidR="008A7578">
        <w:rPr>
          <w:rFonts w:ascii="Arial" w:hAnsi="Arial" w:cs="Arial"/>
          <w:sz w:val="20"/>
          <w:szCs w:val="20"/>
          <w:lang w:val="en-US"/>
        </w:rPr>
        <w:tab/>
      </w:r>
      <w:r w:rsidRPr="00895895">
        <w:rPr>
          <w:rFonts w:ascii="Arial" w:hAnsi="Arial" w:cs="Arial"/>
          <w:b/>
          <w:bCs/>
          <w:sz w:val="20"/>
          <w:szCs w:val="20"/>
          <w:lang w:val="en-US"/>
        </w:rPr>
        <w:t>Seconder:</w:t>
      </w:r>
      <w:r w:rsidRPr="00895895">
        <w:rPr>
          <w:rFonts w:ascii="Arial" w:hAnsi="Arial" w:cs="Arial"/>
          <w:sz w:val="20"/>
          <w:szCs w:val="20"/>
          <w:lang w:val="en-US"/>
        </w:rPr>
        <w:t xml:space="preserve"> </w:t>
      </w:r>
      <w:r w:rsidR="00012D95">
        <w:rPr>
          <w:rFonts w:ascii="Arial" w:hAnsi="Arial" w:cs="Arial"/>
          <w:sz w:val="20"/>
          <w:szCs w:val="20"/>
          <w:lang w:val="en-US"/>
        </w:rPr>
        <w:t xml:space="preserve">Cllr. </w:t>
      </w:r>
      <w:r w:rsidRPr="00895895">
        <w:rPr>
          <w:rFonts w:ascii="Arial" w:hAnsi="Arial" w:cs="Arial"/>
          <w:sz w:val="20"/>
          <w:szCs w:val="20"/>
          <w:lang w:val="en-US"/>
        </w:rPr>
        <w:t>Natasha Proctor</w:t>
      </w:r>
    </w:p>
    <w:p w14:paraId="41CCD896" w14:textId="77777777" w:rsidR="00D826E0" w:rsidRPr="00895895" w:rsidRDefault="00D826E0" w:rsidP="00D826E0">
      <w:pPr>
        <w:spacing w:after="0" w:line="240" w:lineRule="auto"/>
        <w:rPr>
          <w:rFonts w:ascii="Arial" w:hAnsi="Arial" w:cs="Arial"/>
          <w:sz w:val="20"/>
          <w:szCs w:val="20"/>
          <w:lang w:val="en-US"/>
        </w:rPr>
      </w:pPr>
    </w:p>
    <w:p w14:paraId="6652E5E8" w14:textId="3E550A09" w:rsidR="00D826E0" w:rsidRPr="000B4197" w:rsidRDefault="00D826E0" w:rsidP="00D826E0">
      <w:pPr>
        <w:spacing w:after="0" w:line="240" w:lineRule="auto"/>
        <w:rPr>
          <w:rFonts w:ascii="Arial" w:hAnsi="Arial" w:cs="Arial"/>
          <w:b/>
          <w:bCs/>
          <w:color w:val="FF0000"/>
          <w:sz w:val="20"/>
          <w:szCs w:val="20"/>
        </w:rPr>
      </w:pPr>
      <w:r w:rsidRPr="000B4197">
        <w:rPr>
          <w:rFonts w:ascii="Arial" w:hAnsi="Arial" w:cs="Arial"/>
          <w:b/>
          <w:bCs/>
          <w:color w:val="FF0000"/>
          <w:sz w:val="20"/>
          <w:szCs w:val="20"/>
        </w:rPr>
        <w:t xml:space="preserve">Motion calling </w:t>
      </w:r>
      <w:r w:rsidR="000B4197">
        <w:rPr>
          <w:rFonts w:ascii="Arial" w:hAnsi="Arial" w:cs="Arial"/>
          <w:b/>
          <w:bCs/>
          <w:color w:val="FF0000"/>
          <w:sz w:val="20"/>
          <w:szCs w:val="20"/>
        </w:rPr>
        <w:t>for</w:t>
      </w:r>
      <w:r w:rsidRPr="000B4197">
        <w:rPr>
          <w:rFonts w:ascii="Arial" w:hAnsi="Arial" w:cs="Arial"/>
          <w:b/>
          <w:bCs/>
          <w:color w:val="FF0000"/>
          <w:sz w:val="20"/>
          <w:szCs w:val="20"/>
        </w:rPr>
        <w:t xml:space="preserve"> TfL to examine the boundary position of ULEZ cameras:</w:t>
      </w:r>
    </w:p>
    <w:p w14:paraId="4141DB3C" w14:textId="77777777" w:rsidR="00D826E0" w:rsidRPr="00895895" w:rsidRDefault="00D826E0" w:rsidP="00D826E0">
      <w:pPr>
        <w:spacing w:after="0" w:line="240" w:lineRule="auto"/>
        <w:rPr>
          <w:rFonts w:ascii="Arial" w:hAnsi="Arial" w:cs="Arial"/>
          <w:sz w:val="20"/>
          <w:szCs w:val="20"/>
        </w:rPr>
      </w:pPr>
    </w:p>
    <w:p w14:paraId="169EFE70" w14:textId="6A9DC2AA"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t>“This Council notes:</w:t>
      </w:r>
    </w:p>
    <w:p w14:paraId="6955DD79" w14:textId="77777777" w:rsidR="00D826E0" w:rsidRPr="00895895" w:rsidRDefault="00D826E0" w:rsidP="00D826E0">
      <w:pPr>
        <w:spacing w:after="0" w:line="240" w:lineRule="auto"/>
        <w:rPr>
          <w:rFonts w:ascii="Arial" w:hAnsi="Arial" w:cs="Arial"/>
          <w:sz w:val="20"/>
          <w:szCs w:val="20"/>
        </w:rPr>
      </w:pPr>
    </w:p>
    <w:p w14:paraId="00C61622" w14:textId="6AEA568D"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sym w:font="Symbol" w:char="F0B7"/>
      </w:r>
      <w:r w:rsidRPr="00895895">
        <w:rPr>
          <w:rFonts w:ascii="Arial" w:hAnsi="Arial" w:cs="Arial"/>
          <w:sz w:val="20"/>
          <w:szCs w:val="20"/>
        </w:rPr>
        <w:t xml:space="preserve"> Council passed a motion to oppose the ULEZ expansion in July 2022.</w:t>
      </w:r>
    </w:p>
    <w:p w14:paraId="6F7F371A" w14:textId="77777777" w:rsidR="00D826E0" w:rsidRPr="00895895" w:rsidRDefault="00D826E0" w:rsidP="00D826E0">
      <w:pPr>
        <w:spacing w:after="0" w:line="240" w:lineRule="auto"/>
        <w:rPr>
          <w:rFonts w:ascii="Arial" w:hAnsi="Arial" w:cs="Arial"/>
          <w:sz w:val="20"/>
          <w:szCs w:val="20"/>
        </w:rPr>
      </w:pPr>
    </w:p>
    <w:p w14:paraId="5252732C" w14:textId="3B3D2D75"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sym w:font="Symbol" w:char="F0B7"/>
      </w:r>
      <w:r w:rsidRPr="00895895">
        <w:rPr>
          <w:rFonts w:ascii="Arial" w:hAnsi="Arial" w:cs="Arial"/>
          <w:sz w:val="20"/>
          <w:szCs w:val="20"/>
        </w:rPr>
        <w:t xml:space="preserve"> The Mayor of London’s decision to expand the ULEZ came into effect on 29 August 2023.</w:t>
      </w:r>
    </w:p>
    <w:p w14:paraId="6EBED4EA" w14:textId="77777777" w:rsidR="00D826E0" w:rsidRPr="00895895" w:rsidRDefault="00D826E0" w:rsidP="00D826E0">
      <w:pPr>
        <w:spacing w:after="0" w:line="240" w:lineRule="auto"/>
        <w:rPr>
          <w:rFonts w:ascii="Arial" w:hAnsi="Arial" w:cs="Arial"/>
          <w:sz w:val="20"/>
          <w:szCs w:val="20"/>
        </w:rPr>
      </w:pPr>
    </w:p>
    <w:p w14:paraId="45292713" w14:textId="1A32D5DA"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sym w:font="Symbol" w:char="F0B7"/>
      </w:r>
      <w:r w:rsidRPr="00895895">
        <w:rPr>
          <w:rFonts w:ascii="Arial" w:hAnsi="Arial" w:cs="Arial"/>
          <w:sz w:val="20"/>
          <w:szCs w:val="20"/>
        </w:rPr>
        <w:t xml:space="preserve"> The ULEZ, on its old boundary, made £224 million in revenue during 2022. It is expected that the expanded ULEZ will extract </w:t>
      </w:r>
      <w:r w:rsidRPr="00895895">
        <w:rPr>
          <w:rFonts w:ascii="Arial" w:hAnsi="Arial" w:cs="Arial"/>
          <w:strike/>
          <w:sz w:val="20"/>
          <w:szCs w:val="20"/>
        </w:rPr>
        <w:t>over</w:t>
      </w:r>
      <w:r w:rsidRPr="00895895">
        <w:rPr>
          <w:rFonts w:ascii="Arial" w:hAnsi="Arial" w:cs="Arial"/>
          <w:sz w:val="20"/>
          <w:szCs w:val="20"/>
        </w:rPr>
        <w:t xml:space="preserve"> </w:t>
      </w:r>
      <w:r w:rsidR="00266202">
        <w:rPr>
          <w:rFonts w:ascii="Arial" w:hAnsi="Arial" w:cs="Arial"/>
          <w:b/>
          <w:bCs/>
          <w:sz w:val="20"/>
          <w:szCs w:val="20"/>
        </w:rPr>
        <w:t>significant a</w:t>
      </w:r>
      <w:r w:rsidR="007D2A8A" w:rsidRPr="00895895">
        <w:rPr>
          <w:rFonts w:ascii="Arial" w:hAnsi="Arial" w:cs="Arial"/>
          <w:b/>
          <w:bCs/>
          <w:sz w:val="20"/>
          <w:szCs w:val="20"/>
        </w:rPr>
        <w:t>dditional revenue</w:t>
      </w:r>
      <w:r w:rsidR="007D2A8A" w:rsidRPr="00895895">
        <w:rPr>
          <w:rFonts w:ascii="Arial" w:hAnsi="Arial" w:cs="Arial"/>
          <w:sz w:val="20"/>
          <w:szCs w:val="20"/>
        </w:rPr>
        <w:t xml:space="preserve"> </w:t>
      </w:r>
      <w:r w:rsidRPr="00895895">
        <w:rPr>
          <w:rFonts w:ascii="Arial" w:hAnsi="Arial" w:cs="Arial"/>
          <w:strike/>
          <w:sz w:val="20"/>
          <w:szCs w:val="20"/>
        </w:rPr>
        <w:t>£300 million</w:t>
      </w:r>
      <w:r w:rsidRPr="00895895">
        <w:rPr>
          <w:rFonts w:ascii="Arial" w:hAnsi="Arial" w:cs="Arial"/>
          <w:sz w:val="20"/>
          <w:szCs w:val="20"/>
        </w:rPr>
        <w:t xml:space="preserve"> per annum from </w:t>
      </w:r>
      <w:r w:rsidR="000C0429" w:rsidRPr="00895895">
        <w:rPr>
          <w:rFonts w:ascii="Arial" w:hAnsi="Arial" w:cs="Arial"/>
          <w:b/>
          <w:bCs/>
          <w:sz w:val="20"/>
          <w:szCs w:val="20"/>
        </w:rPr>
        <w:t xml:space="preserve">many </w:t>
      </w:r>
      <w:r w:rsidRPr="00895895">
        <w:rPr>
          <w:rFonts w:ascii="Arial" w:hAnsi="Arial" w:cs="Arial"/>
          <w:b/>
          <w:bCs/>
          <w:sz w:val="20"/>
          <w:szCs w:val="20"/>
        </w:rPr>
        <w:t>London</w:t>
      </w:r>
      <w:r w:rsidR="000C0429" w:rsidRPr="00895895">
        <w:rPr>
          <w:rFonts w:ascii="Arial" w:hAnsi="Arial" w:cs="Arial"/>
          <w:b/>
          <w:bCs/>
          <w:sz w:val="20"/>
          <w:szCs w:val="20"/>
        </w:rPr>
        <w:t>er</w:t>
      </w:r>
      <w:r w:rsidRPr="00895895">
        <w:rPr>
          <w:rFonts w:ascii="Arial" w:hAnsi="Arial" w:cs="Arial"/>
          <w:b/>
          <w:bCs/>
          <w:sz w:val="20"/>
          <w:szCs w:val="20"/>
        </w:rPr>
        <w:t>’s</w:t>
      </w:r>
      <w:r w:rsidR="000C0429" w:rsidRPr="00895895">
        <w:rPr>
          <w:rFonts w:ascii="Arial" w:hAnsi="Arial" w:cs="Arial"/>
          <w:b/>
          <w:bCs/>
          <w:sz w:val="20"/>
          <w:szCs w:val="20"/>
        </w:rPr>
        <w:t xml:space="preserve"> living within the current cost of living crisis.</w:t>
      </w:r>
      <w:r w:rsidRPr="00895895">
        <w:rPr>
          <w:rFonts w:ascii="Arial" w:hAnsi="Arial" w:cs="Arial"/>
          <w:sz w:val="20"/>
          <w:szCs w:val="20"/>
        </w:rPr>
        <w:t xml:space="preserve"> </w:t>
      </w:r>
      <w:r w:rsidRPr="00895895">
        <w:rPr>
          <w:rFonts w:ascii="Arial" w:hAnsi="Arial" w:cs="Arial"/>
          <w:strike/>
          <w:sz w:val="20"/>
          <w:szCs w:val="20"/>
        </w:rPr>
        <w:t>poorest and most vulnerable motorists and traders.</w:t>
      </w:r>
    </w:p>
    <w:p w14:paraId="1C19BC07" w14:textId="77777777" w:rsidR="00D826E0" w:rsidRPr="00895895" w:rsidRDefault="00D826E0" w:rsidP="00D826E0">
      <w:pPr>
        <w:spacing w:after="0" w:line="240" w:lineRule="auto"/>
        <w:rPr>
          <w:rFonts w:ascii="Arial" w:hAnsi="Arial" w:cs="Arial"/>
          <w:sz w:val="20"/>
          <w:szCs w:val="20"/>
        </w:rPr>
      </w:pPr>
    </w:p>
    <w:p w14:paraId="5AF182B0" w14:textId="2B6085F0" w:rsidR="00D826E0" w:rsidRPr="007E7A0C" w:rsidRDefault="00D826E0" w:rsidP="007E7A0C">
      <w:pPr>
        <w:shd w:val="clear" w:color="auto" w:fill="FFFFFF"/>
        <w:spacing w:after="0" w:line="240" w:lineRule="auto"/>
        <w:textAlignment w:val="baseline"/>
        <w:rPr>
          <w:rFonts w:ascii="Arial" w:eastAsia="Times New Roman" w:hAnsi="Arial" w:cs="Arial"/>
          <w:color w:val="000000"/>
          <w:kern w:val="0"/>
          <w:sz w:val="20"/>
          <w:szCs w:val="20"/>
          <w:lang w:eastAsia="en-GB"/>
          <w14:ligatures w14:val="none"/>
        </w:rPr>
      </w:pPr>
      <w:r w:rsidRPr="00895895">
        <w:rPr>
          <w:rFonts w:ascii="Arial" w:hAnsi="Arial" w:cs="Arial"/>
          <w:sz w:val="20"/>
          <w:szCs w:val="20"/>
        </w:rPr>
        <w:sym w:font="Symbol" w:char="F0B7"/>
      </w:r>
      <w:r w:rsidRPr="00895895">
        <w:rPr>
          <w:rFonts w:ascii="Arial" w:hAnsi="Arial" w:cs="Arial"/>
          <w:sz w:val="20"/>
          <w:szCs w:val="20"/>
        </w:rPr>
        <w:t xml:space="preserve"> There have been </w:t>
      </w:r>
      <w:r w:rsidRPr="00895895">
        <w:rPr>
          <w:rFonts w:ascii="Arial" w:hAnsi="Arial" w:cs="Arial"/>
          <w:strike/>
          <w:sz w:val="20"/>
          <w:szCs w:val="20"/>
        </w:rPr>
        <w:t>worrying</w:t>
      </w:r>
      <w:r w:rsidRPr="00895895">
        <w:rPr>
          <w:rFonts w:ascii="Arial" w:hAnsi="Arial" w:cs="Arial"/>
          <w:sz w:val="20"/>
          <w:szCs w:val="20"/>
        </w:rPr>
        <w:t xml:space="preserve"> reports by Harrow residents who say that they have received ULEZ fines while driving on non ULEZ boundary roads</w:t>
      </w:r>
      <w:r w:rsidR="007D2A8A" w:rsidRPr="00895895">
        <w:rPr>
          <w:rFonts w:ascii="Arial" w:hAnsi="Arial" w:cs="Arial"/>
          <w:sz w:val="20"/>
          <w:szCs w:val="20"/>
        </w:rPr>
        <w:t>, although</w:t>
      </w:r>
      <w:r w:rsidR="007E7A0C">
        <w:rPr>
          <w:rFonts w:ascii="Arial" w:hAnsi="Arial" w:cs="Arial"/>
          <w:sz w:val="20"/>
          <w:szCs w:val="20"/>
        </w:rPr>
        <w:t xml:space="preserve"> </w:t>
      </w:r>
      <w:r w:rsidR="007E7A0C" w:rsidRPr="007E7A0C">
        <w:rPr>
          <w:rFonts w:ascii="Arial" w:hAnsi="Arial" w:cs="Arial"/>
          <w:b/>
          <w:bCs/>
          <w:color w:val="000000"/>
          <w:sz w:val="20"/>
          <w:szCs w:val="20"/>
          <w:bdr w:val="none" w:sz="0" w:space="0" w:color="auto" w:frame="1"/>
          <w:shd w:val="clear" w:color="auto" w:fill="FFFFFF"/>
        </w:rPr>
        <w:t>TfL have publicly said that drivers initially caught in the ULEZ zone from its commencement on August 29th, will not have received PCNs for non-payment of the charge, rather they will have received enforcement warning letters that the ULEZ is now in force.</w:t>
      </w:r>
    </w:p>
    <w:p w14:paraId="4FF6F1AF" w14:textId="77777777" w:rsidR="00D826E0" w:rsidRPr="00FF22BB" w:rsidRDefault="00D826E0" w:rsidP="00D826E0">
      <w:pPr>
        <w:spacing w:after="0" w:line="240" w:lineRule="auto"/>
        <w:rPr>
          <w:rFonts w:ascii="Arial" w:hAnsi="Arial" w:cs="Arial"/>
          <w:sz w:val="20"/>
          <w:szCs w:val="20"/>
        </w:rPr>
      </w:pPr>
    </w:p>
    <w:p w14:paraId="76BE9716" w14:textId="77777777" w:rsidR="00D826E0" w:rsidRPr="00FF22BB" w:rsidRDefault="00D826E0" w:rsidP="00D826E0">
      <w:pPr>
        <w:spacing w:after="0" w:line="240" w:lineRule="auto"/>
        <w:rPr>
          <w:rFonts w:ascii="Arial" w:hAnsi="Arial" w:cs="Arial"/>
          <w:sz w:val="20"/>
          <w:szCs w:val="20"/>
        </w:rPr>
      </w:pPr>
      <w:r w:rsidRPr="00FF22BB">
        <w:rPr>
          <w:rFonts w:ascii="Arial" w:hAnsi="Arial" w:cs="Arial"/>
          <w:sz w:val="20"/>
          <w:szCs w:val="20"/>
        </w:rPr>
        <w:sym w:font="Symbol" w:char="F0B7"/>
      </w:r>
      <w:r w:rsidRPr="00FF22BB">
        <w:rPr>
          <w:rFonts w:ascii="Arial" w:hAnsi="Arial" w:cs="Arial"/>
          <w:sz w:val="20"/>
          <w:szCs w:val="20"/>
        </w:rPr>
        <w:t xml:space="preserve"> The most frequently mentioned sites are Common Road and Brockley Hill.</w:t>
      </w:r>
    </w:p>
    <w:p w14:paraId="2C52BB4B" w14:textId="77777777" w:rsidR="00D826E0" w:rsidRPr="00895895" w:rsidRDefault="00D826E0" w:rsidP="00D826E0">
      <w:pPr>
        <w:spacing w:after="0" w:line="240" w:lineRule="auto"/>
        <w:rPr>
          <w:rFonts w:ascii="Arial" w:hAnsi="Arial" w:cs="Arial"/>
          <w:sz w:val="20"/>
          <w:szCs w:val="20"/>
        </w:rPr>
      </w:pPr>
    </w:p>
    <w:p w14:paraId="1092E08F" w14:textId="77777777" w:rsidR="00D826E0" w:rsidRPr="00895895" w:rsidRDefault="00D826E0" w:rsidP="00D826E0">
      <w:pPr>
        <w:spacing w:after="0" w:line="240" w:lineRule="auto"/>
        <w:rPr>
          <w:rFonts w:ascii="Arial" w:hAnsi="Arial" w:cs="Arial"/>
          <w:strike/>
          <w:sz w:val="20"/>
          <w:szCs w:val="20"/>
        </w:rPr>
      </w:pPr>
      <w:r w:rsidRPr="00895895">
        <w:rPr>
          <w:rFonts w:ascii="Arial" w:hAnsi="Arial" w:cs="Arial"/>
          <w:strike/>
          <w:sz w:val="20"/>
          <w:szCs w:val="20"/>
        </w:rPr>
        <w:sym w:font="Symbol" w:char="F0B7"/>
      </w:r>
      <w:r w:rsidRPr="00895895">
        <w:rPr>
          <w:rFonts w:ascii="Arial" w:hAnsi="Arial" w:cs="Arial"/>
          <w:strike/>
          <w:sz w:val="20"/>
          <w:szCs w:val="20"/>
        </w:rPr>
        <w:t xml:space="preserve"> It emerged over the summer that the Deputy Mayor for Environment and Energy had asked a City Hall-funded expert to counter science that questioned the benefits of ULEZ.</w:t>
      </w:r>
    </w:p>
    <w:p w14:paraId="6BA5F284" w14:textId="77777777" w:rsidR="00D826E0" w:rsidRPr="00895895" w:rsidRDefault="00D826E0" w:rsidP="00D826E0">
      <w:pPr>
        <w:spacing w:after="0" w:line="240" w:lineRule="auto"/>
        <w:rPr>
          <w:rFonts w:ascii="Arial" w:hAnsi="Arial" w:cs="Arial"/>
          <w:sz w:val="20"/>
          <w:szCs w:val="20"/>
        </w:rPr>
      </w:pPr>
    </w:p>
    <w:p w14:paraId="7091EBBB" w14:textId="3C002887" w:rsidR="00D826E0" w:rsidRPr="00895895" w:rsidRDefault="00D826E0" w:rsidP="00D826E0">
      <w:pPr>
        <w:spacing w:after="0" w:line="240" w:lineRule="auto"/>
        <w:rPr>
          <w:rFonts w:ascii="Arial" w:hAnsi="Arial" w:cs="Arial"/>
          <w:b/>
          <w:bCs/>
          <w:sz w:val="20"/>
          <w:szCs w:val="20"/>
        </w:rPr>
      </w:pPr>
      <w:r w:rsidRPr="00895895">
        <w:rPr>
          <w:rFonts w:ascii="Arial" w:hAnsi="Arial" w:cs="Arial"/>
          <w:sz w:val="20"/>
          <w:szCs w:val="20"/>
        </w:rPr>
        <w:sym w:font="Symbol" w:char="F0B7"/>
      </w:r>
      <w:r w:rsidRPr="00895895">
        <w:rPr>
          <w:rFonts w:ascii="Arial" w:hAnsi="Arial" w:cs="Arial"/>
          <w:sz w:val="20"/>
          <w:szCs w:val="20"/>
        </w:rPr>
        <w:t xml:space="preserve"> The Leader of the Council wrote to the Secretary of State for Levelling Up, Housing &amp; Communities requesting that the government supports a parliamentary amendment which will grant London Councils greater power to reject London-wide schemes like ULEZ</w:t>
      </w:r>
      <w:r w:rsidR="000C0429" w:rsidRPr="00895895">
        <w:rPr>
          <w:rFonts w:ascii="Arial" w:hAnsi="Arial" w:cs="Arial"/>
          <w:sz w:val="20"/>
          <w:szCs w:val="20"/>
        </w:rPr>
        <w:t>.</w:t>
      </w:r>
      <w:r w:rsidR="00895895">
        <w:rPr>
          <w:rFonts w:ascii="Arial" w:hAnsi="Arial" w:cs="Arial"/>
          <w:sz w:val="20"/>
          <w:szCs w:val="20"/>
        </w:rPr>
        <w:t xml:space="preserve"> </w:t>
      </w:r>
      <w:r w:rsidR="007D2A8A" w:rsidRPr="007D2A8A">
        <w:rPr>
          <w:rFonts w:ascii="Arial" w:eastAsia="Times New Roman" w:hAnsi="Arial" w:cs="Arial"/>
          <w:b/>
          <w:bCs/>
          <w:color w:val="000000"/>
          <w:kern w:val="0"/>
          <w:sz w:val="20"/>
          <w:szCs w:val="20"/>
          <w:lang w:eastAsia="en-GB"/>
          <w14:ligatures w14:val="none"/>
        </w:rPr>
        <w:t xml:space="preserve">Government ministers did look into this </w:t>
      </w:r>
      <w:r w:rsidR="00895895">
        <w:rPr>
          <w:rFonts w:ascii="Arial" w:eastAsia="Times New Roman" w:hAnsi="Arial" w:cs="Arial"/>
          <w:b/>
          <w:bCs/>
          <w:color w:val="000000"/>
          <w:kern w:val="0"/>
          <w:sz w:val="20"/>
          <w:szCs w:val="20"/>
          <w:lang w:eastAsia="en-GB"/>
          <w14:ligatures w14:val="none"/>
        </w:rPr>
        <w:t xml:space="preserve">suggestion </w:t>
      </w:r>
      <w:r w:rsidR="007D2A8A" w:rsidRPr="007D2A8A">
        <w:rPr>
          <w:rFonts w:ascii="Arial" w:eastAsia="Times New Roman" w:hAnsi="Arial" w:cs="Arial"/>
          <w:b/>
          <w:bCs/>
          <w:color w:val="000000"/>
          <w:kern w:val="0"/>
          <w:sz w:val="20"/>
          <w:szCs w:val="20"/>
          <w:lang w:eastAsia="en-GB"/>
          <w14:ligatures w14:val="none"/>
        </w:rPr>
        <w:t xml:space="preserve">but </w:t>
      </w:r>
      <w:r w:rsidR="00895895" w:rsidRPr="00895895">
        <w:rPr>
          <w:rFonts w:ascii="Arial" w:hAnsi="Arial" w:cs="Arial"/>
          <w:b/>
          <w:bCs/>
          <w:color w:val="141414"/>
          <w:sz w:val="20"/>
          <w:szCs w:val="20"/>
          <w:shd w:val="clear" w:color="auto" w:fill="FFFFFF"/>
        </w:rPr>
        <w:t>dropped the plan after receiving legal advice it would probably fail if challenged in court and therefore did not knowingly want to waste</w:t>
      </w:r>
      <w:r w:rsidR="007D2A8A" w:rsidRPr="007D2A8A">
        <w:rPr>
          <w:rFonts w:ascii="Arial" w:eastAsia="Times New Roman" w:hAnsi="Arial" w:cs="Arial"/>
          <w:b/>
          <w:bCs/>
          <w:color w:val="000000"/>
          <w:kern w:val="0"/>
          <w:sz w:val="20"/>
          <w:szCs w:val="20"/>
          <w:lang w:eastAsia="en-GB"/>
          <w14:ligatures w14:val="none"/>
        </w:rPr>
        <w:t xml:space="preserve"> tax-payers’ money</w:t>
      </w:r>
      <w:r w:rsidR="007D2A8A" w:rsidRPr="00895895">
        <w:rPr>
          <w:rFonts w:ascii="Arial" w:eastAsia="Times New Roman" w:hAnsi="Arial" w:cs="Arial"/>
          <w:b/>
          <w:bCs/>
          <w:color w:val="000000"/>
          <w:kern w:val="0"/>
          <w:sz w:val="20"/>
          <w:szCs w:val="20"/>
          <w:lang w:eastAsia="en-GB"/>
          <w14:ligatures w14:val="none"/>
        </w:rPr>
        <w:t>.</w:t>
      </w:r>
    </w:p>
    <w:p w14:paraId="68CECF3A" w14:textId="77777777" w:rsidR="00D826E0" w:rsidRPr="00895895" w:rsidRDefault="00D826E0" w:rsidP="00D826E0">
      <w:pPr>
        <w:spacing w:after="0" w:line="240" w:lineRule="auto"/>
        <w:rPr>
          <w:rFonts w:ascii="Arial" w:hAnsi="Arial" w:cs="Arial"/>
          <w:sz w:val="20"/>
          <w:szCs w:val="20"/>
        </w:rPr>
      </w:pPr>
    </w:p>
    <w:p w14:paraId="6433C52B" w14:textId="7F440C1F"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t>This Council believes:</w:t>
      </w:r>
    </w:p>
    <w:p w14:paraId="11FC9F6D" w14:textId="77777777" w:rsidR="00D826E0" w:rsidRPr="00895895" w:rsidRDefault="00D826E0" w:rsidP="00D826E0">
      <w:pPr>
        <w:spacing w:after="0" w:line="240" w:lineRule="auto"/>
        <w:rPr>
          <w:rFonts w:ascii="Arial" w:hAnsi="Arial" w:cs="Arial"/>
          <w:sz w:val="20"/>
          <w:szCs w:val="20"/>
        </w:rPr>
      </w:pPr>
    </w:p>
    <w:p w14:paraId="07B138F6" w14:textId="4033BA9F"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sym w:font="Symbol" w:char="F0B7"/>
      </w:r>
      <w:r w:rsidRPr="00895895">
        <w:rPr>
          <w:rFonts w:ascii="Arial" w:hAnsi="Arial" w:cs="Arial"/>
          <w:sz w:val="20"/>
          <w:szCs w:val="20"/>
        </w:rPr>
        <w:t xml:space="preserve"> The ULEZ expansion is a </w:t>
      </w:r>
      <w:r w:rsidR="000C0429" w:rsidRPr="00895895">
        <w:rPr>
          <w:rFonts w:ascii="Arial" w:hAnsi="Arial" w:cs="Arial"/>
          <w:b/>
          <w:bCs/>
          <w:sz w:val="20"/>
          <w:szCs w:val="20"/>
        </w:rPr>
        <w:t>positive step to tackling air pollution however the speedy roll out will leave many Londoners unable to make the necessary changes to vehicle arrangements resulting in adverse financial circumstances</w:t>
      </w:r>
      <w:r w:rsidR="000C0429" w:rsidRPr="00895895">
        <w:rPr>
          <w:rFonts w:ascii="Arial" w:hAnsi="Arial" w:cs="Arial"/>
          <w:sz w:val="20"/>
          <w:szCs w:val="20"/>
        </w:rPr>
        <w:t xml:space="preserve"> </w:t>
      </w:r>
      <w:r w:rsidRPr="00895895">
        <w:rPr>
          <w:rFonts w:ascii="Arial" w:hAnsi="Arial" w:cs="Arial"/>
          <w:strike/>
          <w:sz w:val="20"/>
          <w:szCs w:val="20"/>
        </w:rPr>
        <w:t>regressive tax on our poorest motorists and struggling trades people.</w:t>
      </w:r>
    </w:p>
    <w:p w14:paraId="08A1C491" w14:textId="77777777" w:rsidR="00D826E0" w:rsidRPr="00895895" w:rsidRDefault="00D826E0" w:rsidP="00D826E0">
      <w:pPr>
        <w:spacing w:after="0" w:line="240" w:lineRule="auto"/>
        <w:rPr>
          <w:rFonts w:ascii="Arial" w:hAnsi="Arial" w:cs="Arial"/>
          <w:sz w:val="20"/>
          <w:szCs w:val="20"/>
        </w:rPr>
      </w:pPr>
    </w:p>
    <w:p w14:paraId="1517A9E3" w14:textId="3A0E0FC0"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sym w:font="Symbol" w:char="F0B7"/>
      </w:r>
      <w:r w:rsidRPr="00895895">
        <w:rPr>
          <w:rFonts w:ascii="Arial" w:hAnsi="Arial" w:cs="Arial"/>
          <w:sz w:val="20"/>
          <w:szCs w:val="20"/>
        </w:rPr>
        <w:t xml:space="preserve"> It is </w:t>
      </w:r>
      <w:r w:rsidR="007D2A8A" w:rsidRPr="00895895">
        <w:rPr>
          <w:rFonts w:ascii="Arial" w:hAnsi="Arial" w:cs="Arial"/>
          <w:b/>
          <w:bCs/>
          <w:sz w:val="20"/>
          <w:szCs w:val="20"/>
        </w:rPr>
        <w:t>concerning</w:t>
      </w:r>
      <w:r w:rsidR="007D2A8A" w:rsidRPr="00895895">
        <w:rPr>
          <w:rFonts w:ascii="Arial" w:hAnsi="Arial" w:cs="Arial"/>
          <w:sz w:val="20"/>
          <w:szCs w:val="20"/>
        </w:rPr>
        <w:t xml:space="preserve"> </w:t>
      </w:r>
      <w:r w:rsidRPr="00895895">
        <w:rPr>
          <w:rFonts w:ascii="Arial" w:hAnsi="Arial" w:cs="Arial"/>
          <w:strike/>
          <w:sz w:val="20"/>
          <w:szCs w:val="20"/>
        </w:rPr>
        <w:t>wrong</w:t>
      </w:r>
      <w:r w:rsidRPr="00895895">
        <w:rPr>
          <w:rFonts w:ascii="Arial" w:hAnsi="Arial" w:cs="Arial"/>
          <w:sz w:val="20"/>
          <w:szCs w:val="20"/>
        </w:rPr>
        <w:t xml:space="preserve"> that some residents </w:t>
      </w:r>
      <w:r w:rsidR="000B4197" w:rsidRPr="000B4197">
        <w:rPr>
          <w:rFonts w:ascii="Arial" w:hAnsi="Arial" w:cs="Arial"/>
          <w:b/>
          <w:bCs/>
          <w:sz w:val="20"/>
          <w:szCs w:val="20"/>
        </w:rPr>
        <w:t>in future</w:t>
      </w:r>
      <w:r w:rsidR="000B4197">
        <w:rPr>
          <w:rFonts w:ascii="Arial" w:hAnsi="Arial" w:cs="Arial"/>
          <w:sz w:val="20"/>
          <w:szCs w:val="20"/>
        </w:rPr>
        <w:t xml:space="preserve"> </w:t>
      </w:r>
      <w:r w:rsidR="007D2A8A" w:rsidRPr="00895895">
        <w:rPr>
          <w:rFonts w:ascii="Arial" w:hAnsi="Arial" w:cs="Arial"/>
          <w:b/>
          <w:bCs/>
          <w:sz w:val="20"/>
          <w:szCs w:val="20"/>
        </w:rPr>
        <w:t>may get</w:t>
      </w:r>
      <w:r w:rsidR="007D2A8A" w:rsidRPr="00895895">
        <w:rPr>
          <w:rFonts w:ascii="Arial" w:hAnsi="Arial" w:cs="Arial"/>
          <w:sz w:val="20"/>
          <w:szCs w:val="20"/>
        </w:rPr>
        <w:t xml:space="preserve"> </w:t>
      </w:r>
      <w:r w:rsidRPr="00895895">
        <w:rPr>
          <w:rFonts w:ascii="Arial" w:hAnsi="Arial" w:cs="Arial"/>
          <w:strike/>
          <w:sz w:val="20"/>
          <w:szCs w:val="20"/>
        </w:rPr>
        <w:t>have been allegedly</w:t>
      </w:r>
      <w:r w:rsidRPr="00895895">
        <w:rPr>
          <w:rFonts w:ascii="Arial" w:hAnsi="Arial" w:cs="Arial"/>
          <w:sz w:val="20"/>
          <w:szCs w:val="20"/>
        </w:rPr>
        <w:t xml:space="preserve"> fined while driving on roads which TfL’s website states are not within the ULEZ zone.</w:t>
      </w:r>
    </w:p>
    <w:p w14:paraId="021B754E" w14:textId="77777777" w:rsidR="00D826E0" w:rsidRPr="00895895" w:rsidRDefault="00D826E0" w:rsidP="00D826E0">
      <w:pPr>
        <w:spacing w:after="0" w:line="240" w:lineRule="auto"/>
        <w:rPr>
          <w:rFonts w:ascii="Arial" w:hAnsi="Arial" w:cs="Arial"/>
          <w:sz w:val="20"/>
          <w:szCs w:val="20"/>
        </w:rPr>
      </w:pPr>
    </w:p>
    <w:p w14:paraId="7828AC89" w14:textId="029479F7"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t>This Council resolves:</w:t>
      </w:r>
    </w:p>
    <w:p w14:paraId="46BB92FE" w14:textId="77777777" w:rsidR="00D826E0" w:rsidRPr="00895895" w:rsidRDefault="00D826E0" w:rsidP="00D826E0">
      <w:pPr>
        <w:spacing w:after="0" w:line="240" w:lineRule="auto"/>
        <w:rPr>
          <w:rFonts w:ascii="Arial" w:hAnsi="Arial" w:cs="Arial"/>
          <w:sz w:val="20"/>
          <w:szCs w:val="20"/>
        </w:rPr>
      </w:pPr>
    </w:p>
    <w:p w14:paraId="4BF67406" w14:textId="48CDE3A5" w:rsidR="007E7A0C" w:rsidRPr="00895895" w:rsidRDefault="00D826E0" w:rsidP="00D826E0">
      <w:pPr>
        <w:spacing w:after="0" w:line="240" w:lineRule="auto"/>
        <w:rPr>
          <w:rFonts w:ascii="Arial" w:hAnsi="Arial" w:cs="Arial"/>
          <w:sz w:val="20"/>
          <w:szCs w:val="20"/>
        </w:rPr>
      </w:pPr>
      <w:r w:rsidRPr="00895895">
        <w:rPr>
          <w:rFonts w:ascii="Arial" w:hAnsi="Arial" w:cs="Arial"/>
          <w:sz w:val="20"/>
          <w:szCs w:val="20"/>
        </w:rPr>
        <w:sym w:font="Symbol" w:char="F0B7"/>
      </w:r>
      <w:r w:rsidRPr="00895895">
        <w:rPr>
          <w:rFonts w:ascii="Arial" w:hAnsi="Arial" w:cs="Arial"/>
          <w:sz w:val="20"/>
          <w:szCs w:val="20"/>
        </w:rPr>
        <w:t xml:space="preserve"> To call on TfL to urgently examine the locations of their cameras near to boundary roads.</w:t>
      </w:r>
    </w:p>
    <w:p w14:paraId="7B33E709" w14:textId="77777777" w:rsidR="00D826E0" w:rsidRPr="00895895" w:rsidRDefault="00D826E0" w:rsidP="00D826E0">
      <w:pPr>
        <w:spacing w:after="0" w:line="240" w:lineRule="auto"/>
        <w:rPr>
          <w:rFonts w:ascii="Arial" w:hAnsi="Arial" w:cs="Arial"/>
          <w:sz w:val="20"/>
          <w:szCs w:val="20"/>
        </w:rPr>
      </w:pPr>
    </w:p>
    <w:p w14:paraId="5556A8A2" w14:textId="27426644"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sym w:font="Symbol" w:char="F0B7"/>
      </w:r>
      <w:r w:rsidRPr="00895895">
        <w:rPr>
          <w:rFonts w:ascii="Arial" w:hAnsi="Arial" w:cs="Arial"/>
          <w:sz w:val="20"/>
          <w:szCs w:val="20"/>
        </w:rPr>
        <w:t xml:space="preserve"> To tell TfL to ensure anyone who </w:t>
      </w:r>
      <w:r w:rsidR="007D2A8A" w:rsidRPr="00895895">
        <w:rPr>
          <w:rFonts w:ascii="Arial" w:hAnsi="Arial" w:cs="Arial"/>
          <w:b/>
          <w:bCs/>
          <w:sz w:val="20"/>
          <w:szCs w:val="20"/>
        </w:rPr>
        <w:t>could be</w:t>
      </w:r>
      <w:r w:rsidR="007D2A8A" w:rsidRPr="00895895">
        <w:rPr>
          <w:rFonts w:ascii="Arial" w:hAnsi="Arial" w:cs="Arial"/>
          <w:sz w:val="20"/>
          <w:szCs w:val="20"/>
        </w:rPr>
        <w:t xml:space="preserve"> </w:t>
      </w:r>
      <w:r w:rsidRPr="00895895">
        <w:rPr>
          <w:rFonts w:ascii="Arial" w:hAnsi="Arial" w:cs="Arial"/>
          <w:strike/>
          <w:sz w:val="20"/>
          <w:szCs w:val="20"/>
        </w:rPr>
        <w:t>was</w:t>
      </w:r>
      <w:r w:rsidRPr="00895895">
        <w:rPr>
          <w:rFonts w:ascii="Arial" w:hAnsi="Arial" w:cs="Arial"/>
          <w:sz w:val="20"/>
          <w:szCs w:val="20"/>
        </w:rPr>
        <w:t xml:space="preserve"> mistakenly fined while driving along a non-ULEZ boundary road is contacted and</w:t>
      </w:r>
      <w:r w:rsidR="00266202">
        <w:rPr>
          <w:rFonts w:ascii="Arial" w:hAnsi="Arial" w:cs="Arial"/>
          <w:sz w:val="20"/>
          <w:szCs w:val="20"/>
        </w:rPr>
        <w:t xml:space="preserve"> </w:t>
      </w:r>
      <w:r w:rsidR="00266202" w:rsidRPr="00266202">
        <w:rPr>
          <w:rFonts w:ascii="Arial" w:hAnsi="Arial" w:cs="Arial"/>
          <w:b/>
          <w:bCs/>
          <w:sz w:val="20"/>
          <w:szCs w:val="20"/>
        </w:rPr>
        <w:t>the PCN withdrawn</w:t>
      </w:r>
      <w:r w:rsidRPr="00895895">
        <w:rPr>
          <w:rFonts w:ascii="Arial" w:hAnsi="Arial" w:cs="Arial"/>
          <w:sz w:val="20"/>
          <w:szCs w:val="20"/>
        </w:rPr>
        <w:t xml:space="preserve"> </w:t>
      </w:r>
      <w:r w:rsidRPr="00266202">
        <w:rPr>
          <w:rFonts w:ascii="Arial" w:hAnsi="Arial" w:cs="Arial"/>
          <w:strike/>
          <w:sz w:val="20"/>
          <w:szCs w:val="20"/>
        </w:rPr>
        <w:t>refunded</w:t>
      </w:r>
      <w:r w:rsidRPr="00895895">
        <w:rPr>
          <w:rFonts w:ascii="Arial" w:hAnsi="Arial" w:cs="Arial"/>
          <w:sz w:val="20"/>
          <w:szCs w:val="20"/>
        </w:rPr>
        <w:t>.</w:t>
      </w:r>
    </w:p>
    <w:p w14:paraId="749D814F" w14:textId="77777777" w:rsidR="00D826E0" w:rsidRPr="00895895" w:rsidRDefault="00D826E0" w:rsidP="00D826E0">
      <w:pPr>
        <w:spacing w:after="0" w:line="240" w:lineRule="auto"/>
        <w:rPr>
          <w:rFonts w:ascii="Arial" w:hAnsi="Arial" w:cs="Arial"/>
          <w:sz w:val="20"/>
          <w:szCs w:val="20"/>
        </w:rPr>
      </w:pPr>
    </w:p>
    <w:p w14:paraId="5241A1A0" w14:textId="0FC73A7F" w:rsidR="00D826E0" w:rsidRPr="00895895" w:rsidRDefault="00D826E0" w:rsidP="00D826E0">
      <w:pPr>
        <w:spacing w:after="0" w:line="240" w:lineRule="auto"/>
        <w:rPr>
          <w:rFonts w:ascii="Arial" w:hAnsi="Arial" w:cs="Arial"/>
          <w:sz w:val="20"/>
          <w:szCs w:val="20"/>
        </w:rPr>
      </w:pPr>
      <w:r w:rsidRPr="00895895">
        <w:rPr>
          <w:rFonts w:ascii="Arial" w:hAnsi="Arial" w:cs="Arial"/>
          <w:sz w:val="20"/>
          <w:szCs w:val="20"/>
        </w:rPr>
        <w:sym w:font="Symbol" w:char="F0B7"/>
      </w:r>
      <w:r w:rsidRPr="00895895">
        <w:rPr>
          <w:rFonts w:ascii="Arial" w:hAnsi="Arial" w:cs="Arial"/>
          <w:sz w:val="20"/>
          <w:szCs w:val="20"/>
        </w:rPr>
        <w:t xml:space="preserve"> To reiterate </w:t>
      </w:r>
      <w:r w:rsidR="00956C9D" w:rsidRPr="00895895">
        <w:rPr>
          <w:rFonts w:ascii="Arial" w:hAnsi="Arial" w:cs="Arial"/>
          <w:sz w:val="20"/>
          <w:szCs w:val="20"/>
        </w:rPr>
        <w:t xml:space="preserve">our </w:t>
      </w:r>
      <w:r w:rsidR="00956C9D" w:rsidRPr="00895895">
        <w:rPr>
          <w:rFonts w:ascii="Arial" w:hAnsi="Arial" w:cs="Arial"/>
          <w:b/>
          <w:bCs/>
          <w:sz w:val="20"/>
          <w:szCs w:val="20"/>
        </w:rPr>
        <w:t xml:space="preserve">calls for a more generous scrappage scheme now the scheme has come into force and call on the Government to adequately fund London’s attempts to improve air quality, like other cities, so no Londoners are financially worse off. </w:t>
      </w:r>
      <w:r w:rsidRPr="00895895">
        <w:rPr>
          <w:rFonts w:ascii="Arial" w:hAnsi="Arial" w:cs="Arial"/>
          <w:strike/>
          <w:sz w:val="20"/>
          <w:szCs w:val="20"/>
        </w:rPr>
        <w:t>opposition to the ULEZ stealth tax and call on the Mayor of London to stop his war on Harrow’s poorest and most vulnerable motorists.</w:t>
      </w:r>
    </w:p>
    <w:p w14:paraId="16ADAC64" w14:textId="77777777" w:rsidR="00D826E0" w:rsidRPr="00895895" w:rsidRDefault="00D826E0" w:rsidP="00D826E0">
      <w:pPr>
        <w:spacing w:after="0" w:line="240" w:lineRule="auto"/>
        <w:rPr>
          <w:rFonts w:ascii="Arial" w:hAnsi="Arial" w:cs="Arial"/>
          <w:sz w:val="20"/>
          <w:szCs w:val="20"/>
        </w:rPr>
      </w:pPr>
    </w:p>
    <w:p w14:paraId="61B96C3C" w14:textId="3FF0CA6F" w:rsidR="00D826E0" w:rsidRPr="007E7A0C" w:rsidRDefault="00D826E0" w:rsidP="00D826E0">
      <w:pPr>
        <w:spacing w:after="0" w:line="240" w:lineRule="auto"/>
        <w:rPr>
          <w:rFonts w:ascii="Arial" w:hAnsi="Arial" w:cs="Arial"/>
          <w:strike/>
          <w:sz w:val="20"/>
          <w:szCs w:val="20"/>
        </w:rPr>
      </w:pPr>
      <w:bookmarkStart w:id="0" w:name="_Hlk146745776"/>
      <w:r w:rsidRPr="007E7A0C">
        <w:rPr>
          <w:rFonts w:ascii="Arial" w:hAnsi="Arial" w:cs="Arial"/>
          <w:strike/>
          <w:sz w:val="20"/>
          <w:szCs w:val="20"/>
        </w:rPr>
        <w:sym w:font="Symbol" w:char="F0B7"/>
      </w:r>
      <w:r w:rsidRPr="007E7A0C">
        <w:rPr>
          <w:rFonts w:ascii="Arial" w:hAnsi="Arial" w:cs="Arial"/>
          <w:strike/>
          <w:sz w:val="20"/>
          <w:szCs w:val="20"/>
        </w:rPr>
        <w:t xml:space="preserve"> To</w:t>
      </w:r>
      <w:r w:rsidR="007E7A0C" w:rsidRPr="007E7A0C">
        <w:rPr>
          <w:rFonts w:ascii="Arial" w:hAnsi="Arial" w:cs="Arial"/>
          <w:strike/>
          <w:sz w:val="20"/>
          <w:szCs w:val="20"/>
        </w:rPr>
        <w:t xml:space="preserve"> </w:t>
      </w:r>
      <w:r w:rsidRPr="007E7A0C">
        <w:rPr>
          <w:rFonts w:ascii="Arial" w:hAnsi="Arial" w:cs="Arial"/>
          <w:strike/>
          <w:sz w:val="20"/>
          <w:szCs w:val="20"/>
        </w:rPr>
        <w:t>welcome the Secretary of State for Levelling Up, Housing &amp; Communities positive response to Leader’s request for enhanced decision-making powers for London Councils, which will allow councils to reject future schemes like ULEZ from being imposed by the Mayor of London/GLA.”</w:t>
      </w:r>
    </w:p>
    <w:bookmarkEnd w:id="0"/>
    <w:p w14:paraId="08D3B70F" w14:textId="77777777" w:rsidR="007E7A0C" w:rsidRDefault="007E7A0C" w:rsidP="00D826E0">
      <w:pPr>
        <w:spacing w:after="0" w:line="240" w:lineRule="auto"/>
        <w:rPr>
          <w:rFonts w:ascii="Arial" w:hAnsi="Arial" w:cs="Arial"/>
          <w:sz w:val="20"/>
          <w:szCs w:val="20"/>
        </w:rPr>
      </w:pPr>
    </w:p>
    <w:p w14:paraId="6FD3ECC1" w14:textId="28800E8D" w:rsidR="007E7A0C" w:rsidRPr="007E7A0C" w:rsidRDefault="007E7A0C" w:rsidP="00D826E0">
      <w:pPr>
        <w:spacing w:after="0" w:line="240" w:lineRule="auto"/>
        <w:rPr>
          <w:rFonts w:ascii="Arial" w:hAnsi="Arial" w:cs="Arial"/>
          <w:sz w:val="20"/>
          <w:szCs w:val="20"/>
        </w:rPr>
      </w:pPr>
      <w:r w:rsidRPr="007E7A0C">
        <w:rPr>
          <w:rFonts w:ascii="Arial" w:hAnsi="Arial" w:cs="Arial"/>
          <w:sz w:val="20"/>
          <w:szCs w:val="20"/>
        </w:rPr>
        <w:sym w:font="Symbol" w:char="F0B7"/>
      </w:r>
      <w:r w:rsidRPr="007E7A0C">
        <w:rPr>
          <w:rFonts w:ascii="Arial" w:hAnsi="Arial" w:cs="Arial"/>
          <w:sz w:val="20"/>
          <w:szCs w:val="20"/>
        </w:rPr>
        <w:t xml:space="preserve"> </w:t>
      </w:r>
      <w:r>
        <w:rPr>
          <w:rFonts w:ascii="Arial" w:hAnsi="Arial" w:cs="Arial"/>
          <w:sz w:val="20"/>
          <w:szCs w:val="20"/>
        </w:rPr>
        <w:t xml:space="preserve">To welcome the £1.5m+ investment Harrow residents have claimed through the scrappage scheme so far, and </w:t>
      </w:r>
      <w:r w:rsidR="00094A52">
        <w:rPr>
          <w:rFonts w:ascii="Arial" w:hAnsi="Arial" w:cs="Arial"/>
          <w:sz w:val="20"/>
          <w:szCs w:val="20"/>
        </w:rPr>
        <w:t>instruct</w:t>
      </w:r>
      <w:r>
        <w:rPr>
          <w:rFonts w:ascii="Arial" w:hAnsi="Arial" w:cs="Arial"/>
          <w:sz w:val="20"/>
          <w:szCs w:val="20"/>
        </w:rPr>
        <w:t xml:space="preserve"> the Council Communications channels to robustly publish</w:t>
      </w:r>
      <w:r w:rsidR="00094A52">
        <w:rPr>
          <w:rFonts w:ascii="Arial" w:hAnsi="Arial" w:cs="Arial"/>
          <w:sz w:val="20"/>
          <w:szCs w:val="20"/>
        </w:rPr>
        <w:t xml:space="preserve"> more widely</w:t>
      </w:r>
      <w:r>
        <w:rPr>
          <w:rFonts w:ascii="Arial" w:hAnsi="Arial" w:cs="Arial"/>
          <w:sz w:val="20"/>
          <w:szCs w:val="20"/>
        </w:rPr>
        <w:t xml:space="preserve"> the support available to our residents</w:t>
      </w:r>
      <w:r w:rsidR="00012D95">
        <w:rPr>
          <w:rFonts w:ascii="Arial" w:hAnsi="Arial" w:cs="Arial"/>
          <w:sz w:val="20"/>
          <w:szCs w:val="20"/>
        </w:rPr>
        <w:t xml:space="preserve"> including the ULEZ appeal process should residents feel they have received an incorrect fine in future from travelling on non ULEZ related roads. </w:t>
      </w:r>
    </w:p>
    <w:p w14:paraId="206CE562" w14:textId="77777777" w:rsidR="007D2A8A" w:rsidRDefault="007D2A8A" w:rsidP="00D826E0">
      <w:pPr>
        <w:spacing w:after="0" w:line="240" w:lineRule="auto"/>
      </w:pPr>
    </w:p>
    <w:p w14:paraId="3ED1C090" w14:textId="3A894E91" w:rsidR="007D2A8A" w:rsidRPr="00094A52" w:rsidRDefault="00067759" w:rsidP="00D826E0">
      <w:pPr>
        <w:spacing w:after="0" w:line="240" w:lineRule="auto"/>
        <w:rPr>
          <w:rFonts w:ascii="Arial" w:hAnsi="Arial" w:cs="Arial"/>
          <w:b/>
          <w:bCs/>
          <w:sz w:val="20"/>
          <w:szCs w:val="20"/>
        </w:rPr>
      </w:pPr>
      <w:r w:rsidRPr="00094A52">
        <w:rPr>
          <w:rFonts w:ascii="Arial" w:hAnsi="Arial" w:cs="Arial"/>
          <w:b/>
          <w:bCs/>
          <w:sz w:val="20"/>
          <w:szCs w:val="20"/>
        </w:rPr>
        <w:t>Ends</w:t>
      </w:r>
    </w:p>
    <w:sectPr w:rsidR="007D2A8A" w:rsidRPr="00094A52" w:rsidSect="00D826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5E6A"/>
    <w:multiLevelType w:val="hybridMultilevel"/>
    <w:tmpl w:val="C75E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13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E0"/>
    <w:rsid w:val="00012D95"/>
    <w:rsid w:val="00067759"/>
    <w:rsid w:val="00094A52"/>
    <w:rsid w:val="000B4197"/>
    <w:rsid w:val="000C0429"/>
    <w:rsid w:val="001C5025"/>
    <w:rsid w:val="00266202"/>
    <w:rsid w:val="00506B87"/>
    <w:rsid w:val="00647532"/>
    <w:rsid w:val="007D2A8A"/>
    <w:rsid w:val="007E7A0C"/>
    <w:rsid w:val="00895895"/>
    <w:rsid w:val="008A7578"/>
    <w:rsid w:val="00956C9D"/>
    <w:rsid w:val="00C1787F"/>
    <w:rsid w:val="00D826E0"/>
    <w:rsid w:val="00DD3B0E"/>
    <w:rsid w:val="00FF22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ABDF"/>
  <w15:chartTrackingRefBased/>
  <w15:docId w15:val="{48D95818-DF70-47E1-A0B7-C0DB3913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6085">
      <w:bodyDiv w:val="1"/>
      <w:marLeft w:val="0"/>
      <w:marRight w:val="0"/>
      <w:marTop w:val="0"/>
      <w:marBottom w:val="0"/>
      <w:divBdr>
        <w:top w:val="none" w:sz="0" w:space="0" w:color="auto"/>
        <w:left w:val="none" w:sz="0" w:space="0" w:color="auto"/>
        <w:bottom w:val="none" w:sz="0" w:space="0" w:color="auto"/>
        <w:right w:val="none" w:sz="0" w:space="0" w:color="auto"/>
      </w:divBdr>
      <w:divsChild>
        <w:div w:id="699207686">
          <w:marLeft w:val="0"/>
          <w:marRight w:val="0"/>
          <w:marTop w:val="0"/>
          <w:marBottom w:val="0"/>
          <w:divBdr>
            <w:top w:val="none" w:sz="0" w:space="0" w:color="auto"/>
            <w:left w:val="none" w:sz="0" w:space="0" w:color="auto"/>
            <w:bottom w:val="none" w:sz="0" w:space="0" w:color="auto"/>
            <w:right w:val="none" w:sz="0" w:space="0" w:color="auto"/>
          </w:divBdr>
        </w:div>
        <w:div w:id="1336105309">
          <w:marLeft w:val="0"/>
          <w:marRight w:val="0"/>
          <w:marTop w:val="0"/>
          <w:marBottom w:val="0"/>
          <w:divBdr>
            <w:top w:val="none" w:sz="0" w:space="0" w:color="auto"/>
            <w:left w:val="none" w:sz="0" w:space="0" w:color="auto"/>
            <w:bottom w:val="none" w:sz="0" w:space="0" w:color="auto"/>
            <w:right w:val="none" w:sz="0" w:space="0" w:color="auto"/>
          </w:divBdr>
        </w:div>
        <w:div w:id="1826507515">
          <w:marLeft w:val="0"/>
          <w:marRight w:val="0"/>
          <w:marTop w:val="0"/>
          <w:marBottom w:val="0"/>
          <w:divBdr>
            <w:top w:val="none" w:sz="0" w:space="0" w:color="auto"/>
            <w:left w:val="none" w:sz="0" w:space="0" w:color="auto"/>
            <w:bottom w:val="none" w:sz="0" w:space="0" w:color="auto"/>
            <w:right w:val="none" w:sz="0" w:space="0" w:color="auto"/>
          </w:divBdr>
        </w:div>
        <w:div w:id="562565119">
          <w:marLeft w:val="0"/>
          <w:marRight w:val="0"/>
          <w:marTop w:val="0"/>
          <w:marBottom w:val="0"/>
          <w:divBdr>
            <w:top w:val="none" w:sz="0" w:space="0" w:color="auto"/>
            <w:left w:val="none" w:sz="0" w:space="0" w:color="auto"/>
            <w:bottom w:val="none" w:sz="0" w:space="0" w:color="auto"/>
            <w:right w:val="none" w:sz="0" w:space="0" w:color="auto"/>
          </w:divBdr>
        </w:div>
        <w:div w:id="952593633">
          <w:marLeft w:val="0"/>
          <w:marRight w:val="0"/>
          <w:marTop w:val="0"/>
          <w:marBottom w:val="0"/>
          <w:divBdr>
            <w:top w:val="none" w:sz="0" w:space="0" w:color="auto"/>
            <w:left w:val="none" w:sz="0" w:space="0" w:color="auto"/>
            <w:bottom w:val="none" w:sz="0" w:space="0" w:color="auto"/>
            <w:right w:val="none" w:sz="0" w:space="0" w:color="auto"/>
          </w:divBdr>
        </w:div>
        <w:div w:id="501551714">
          <w:marLeft w:val="0"/>
          <w:marRight w:val="0"/>
          <w:marTop w:val="0"/>
          <w:marBottom w:val="0"/>
          <w:divBdr>
            <w:top w:val="none" w:sz="0" w:space="0" w:color="auto"/>
            <w:left w:val="none" w:sz="0" w:space="0" w:color="auto"/>
            <w:bottom w:val="none" w:sz="0" w:space="0" w:color="auto"/>
            <w:right w:val="none" w:sz="0" w:space="0" w:color="auto"/>
          </w:divBdr>
        </w:div>
        <w:div w:id="1180965787">
          <w:marLeft w:val="0"/>
          <w:marRight w:val="0"/>
          <w:marTop w:val="0"/>
          <w:marBottom w:val="0"/>
          <w:divBdr>
            <w:top w:val="none" w:sz="0" w:space="0" w:color="auto"/>
            <w:left w:val="none" w:sz="0" w:space="0" w:color="auto"/>
            <w:bottom w:val="none" w:sz="0" w:space="0" w:color="auto"/>
            <w:right w:val="none" w:sz="0" w:space="0" w:color="auto"/>
          </w:divBdr>
        </w:div>
        <w:div w:id="67229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Perry</dc:creator>
  <cp:keywords/>
  <dc:description/>
  <cp:lastModifiedBy>Alison Atherton</cp:lastModifiedBy>
  <cp:revision>2</cp:revision>
  <dcterms:created xsi:type="dcterms:W3CDTF">2023-09-28T12:16:00Z</dcterms:created>
  <dcterms:modified xsi:type="dcterms:W3CDTF">2023-09-28T12:16:00Z</dcterms:modified>
</cp:coreProperties>
</file>